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6175A2">
        <w:rPr>
          <w:rFonts w:ascii="Arial" w:hAnsi="Arial" w:cs="Arial"/>
          <w:b/>
          <w:bCs/>
          <w:kern w:val="28"/>
        </w:rPr>
        <w:t>3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1B5330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1B5330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1B5330" w:rsidRPr="002C3BF4" w:rsidRDefault="001B5330" w:rsidP="00C02A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B5330" w:rsidRDefault="001B5330" w:rsidP="001B5330">
      <w:pPr>
        <w:pStyle w:val="ConsPlusNormal"/>
        <w:widowControl/>
        <w:ind w:firstLine="0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Pr="00280986">
        <w:rPr>
          <w:rFonts w:ascii="Arial" w:hAnsi="Arial" w:cs="Arial"/>
          <w:kern w:val="28"/>
        </w:rPr>
        <w:t xml:space="preserve">договора на </w:t>
      </w:r>
      <w:r>
        <w:rPr>
          <w:rFonts w:ascii="Arial" w:hAnsi="Arial" w:cs="Arial"/>
          <w:bCs/>
          <w:color w:val="000000"/>
        </w:rPr>
        <w:t>о</w:t>
      </w:r>
      <w:r w:rsidRPr="00280986">
        <w:rPr>
          <w:rFonts w:ascii="Arial" w:hAnsi="Arial" w:cs="Arial"/>
          <w:bCs/>
          <w:color w:val="000000"/>
        </w:rPr>
        <w:t>казание</w:t>
      </w:r>
      <w:r w:rsidR="00401B61">
        <w:rPr>
          <w:rFonts w:ascii="Arial" w:hAnsi="Arial" w:cs="Arial"/>
          <w:bCs/>
          <w:color w:val="000000"/>
        </w:rPr>
        <w:t xml:space="preserve"> услуг по</w:t>
      </w:r>
      <w:r w:rsidRPr="0028098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добровольному медицинскому страхованию</w:t>
      </w:r>
      <w:r w:rsidRPr="006C1531">
        <w:rPr>
          <w:rFonts w:ascii="Arial" w:hAnsi="Arial" w:cs="Arial"/>
          <w:bCs/>
          <w:color w:val="000000"/>
        </w:rPr>
        <w:t xml:space="preserve"> сотрудников </w:t>
      </w:r>
      <w:r w:rsidRPr="00280986">
        <w:rPr>
          <w:rFonts w:ascii="Arial" w:hAnsi="Arial" w:cs="Arial"/>
          <w:kern w:val="28"/>
        </w:rPr>
        <w:t>на следующих условия</w:t>
      </w:r>
      <w:r w:rsidRPr="002C3BF4">
        <w:rPr>
          <w:rFonts w:ascii="Arial" w:hAnsi="Arial" w:cs="Arial"/>
          <w:kern w:val="28"/>
        </w:rPr>
        <w:t>х:</w:t>
      </w:r>
    </w:p>
    <w:p w:rsidR="001B5330" w:rsidRPr="001372FE" w:rsidRDefault="001B5330" w:rsidP="001B5330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643"/>
      </w:tblGrid>
      <w:tr w:rsidR="00D92894" w:rsidRPr="000B22E2" w:rsidTr="000B22E2">
        <w:trPr>
          <w:trHeight w:val="256"/>
        </w:trPr>
        <w:tc>
          <w:tcPr>
            <w:tcW w:w="4820" w:type="dxa"/>
          </w:tcPr>
          <w:p w:rsidR="00D92894" w:rsidRPr="000B22E2" w:rsidRDefault="00D92894" w:rsidP="00012BFC">
            <w:pPr>
              <w:tabs>
                <w:tab w:val="left" w:pos="2880"/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Сроки оказания услуг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2894" w:rsidRPr="000B22E2" w:rsidTr="000B22E2">
        <w:trPr>
          <w:trHeight w:val="211"/>
        </w:trPr>
        <w:tc>
          <w:tcPr>
            <w:tcW w:w="4820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2894" w:rsidRPr="000B22E2" w:rsidTr="000B22E2">
        <w:trPr>
          <w:trHeight w:val="182"/>
        </w:trPr>
        <w:tc>
          <w:tcPr>
            <w:tcW w:w="4820" w:type="dxa"/>
          </w:tcPr>
          <w:p w:rsidR="00D92894" w:rsidRPr="0052069F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Условия оплаты</w:t>
            </w:r>
          </w:p>
        </w:tc>
        <w:tc>
          <w:tcPr>
            <w:tcW w:w="4643" w:type="dxa"/>
          </w:tcPr>
          <w:p w:rsidR="00D92894" w:rsidRPr="000B22E2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1A99" w:rsidRPr="000B22E2" w:rsidTr="000B22E2">
        <w:trPr>
          <w:trHeight w:val="157"/>
        </w:trPr>
        <w:tc>
          <w:tcPr>
            <w:tcW w:w="4820" w:type="dxa"/>
          </w:tcPr>
          <w:p w:rsidR="003F1A99" w:rsidRPr="000B22E2" w:rsidRDefault="003F1A99" w:rsidP="00460F2F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Текст договора принимается в неизменном виде</w:t>
            </w:r>
          </w:p>
        </w:tc>
        <w:tc>
          <w:tcPr>
            <w:tcW w:w="4643" w:type="dxa"/>
          </w:tcPr>
          <w:p w:rsidR="003F1A99" w:rsidRPr="000B22E2" w:rsidRDefault="003F1A99" w:rsidP="000D41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Согласен / Не согласен</w:t>
            </w:r>
          </w:p>
        </w:tc>
      </w:tr>
    </w:tbl>
    <w:p w:rsidR="00E35BA0" w:rsidRPr="000B22E2" w:rsidRDefault="00E35BA0" w:rsidP="00D9289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8"/>
        <w:gridCol w:w="992"/>
        <w:gridCol w:w="993"/>
      </w:tblGrid>
      <w:tr w:rsidR="00F67451" w:rsidRPr="00F67451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Дополнительные условия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67451" w:rsidRPr="00F67451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74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Ответ</w:t>
            </w: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Величина расходов на ведение дела (РВД</w:t>
            </w:r>
            <w:proofErr w:type="gramStart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,</w:t>
            </w:r>
            <w:proofErr w:type="gramEnd"/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>% от страховой суммы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CE3F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договоров на оказание медицинских услуг не менее, чем с 75% лечебных учреждений г.</w:t>
            </w:r>
            <w:r w:rsidR="00F67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Красноярска, </w:t>
            </w: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 xml:space="preserve">указанных в Приложении № 1 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CE3F2C">
              <w:rPr>
                <w:rFonts w:ascii="Times New Roman" w:hAnsi="Times New Roman" w:cs="Times New Roman"/>
                <w:sz w:val="20"/>
                <w:szCs w:val="20"/>
              </w:rPr>
              <w:t>Форме 4.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прямых договоров с лечебно-профилактическими учреждениями (ЛПУ) центра России, предоставляющими услуги реабилитационно-восстановительного лечения (РВЛ)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567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возможности организации реабилитационно-восстановительного лечения (РВЛ) в зарубежных клиниках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F67451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Укомплектованность отделения в г.</w:t>
            </w:r>
            <w:r w:rsidR="00F67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Красноярске для сопровождения данного договора страхования: количество менеджеров со стажем работы не менее 2-х лет в должнос</w:t>
            </w:r>
            <w:r w:rsidR="000B22E2"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 по данному виду страхования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F674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0B2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Годовой объем собранной премии по ДМС за 2012- 2013 гг</w:t>
            </w:r>
            <w:r w:rsidR="000B22E2"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0B22E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страховых выплат по договорам ДМС в 2013 году </w:t>
            </w:r>
            <w:r w:rsidRPr="000B22E2">
              <w:rPr>
                <w:rFonts w:ascii="Times New Roman" w:hAnsi="Times New Roman" w:cs="Times New Roman"/>
                <w:sz w:val="20"/>
                <w:szCs w:val="20"/>
              </w:rPr>
              <w:t>(по данным Эксперт РА</w:t>
            </w:r>
            <w:r w:rsidR="000B22E2" w:rsidRPr="000B22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0B22E2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D95" w:rsidRPr="000B22E2" w:rsidTr="00615D95">
        <w:trPr>
          <w:trHeight w:hRule="exact" w:val="487"/>
        </w:trPr>
        <w:tc>
          <w:tcPr>
            <w:tcW w:w="7528" w:type="dxa"/>
            <w:shd w:val="clear" w:color="auto" w:fill="auto"/>
            <w:vAlign w:val="bottom"/>
          </w:tcPr>
          <w:p w:rsidR="00615D95" w:rsidRPr="000B22E2" w:rsidRDefault="00615D95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5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опыта работы </w:t>
            </w:r>
            <w:proofErr w:type="gramStart"/>
            <w:r w:rsidRPr="00615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 ДМС</w:t>
            </w:r>
            <w:proofErr w:type="gramEnd"/>
            <w:r w:rsidRPr="00615D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работников крупных предприятий с численностью более 1000 человек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5D95" w:rsidRPr="000B22E2" w:rsidRDefault="00615D95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15D95" w:rsidRPr="000B22E2" w:rsidRDefault="00615D95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закрепленного врача-куратора в круглосуточном доступе для решения вопросов организации медицинской помощи или круглосуточного диспетчерского пульта с бесплатным федеральным номером для застрахованных лиц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567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Предоставление отчетности по оказанным медицинским услугам на бумажном носителе и в электронном виде в формате требования Заказчика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5BA0" w:rsidRPr="000B22E2" w:rsidTr="00F67451">
        <w:trPr>
          <w:trHeight w:hRule="exact" w:val="851"/>
        </w:trPr>
        <w:tc>
          <w:tcPr>
            <w:tcW w:w="7528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в штате не менее 2-х врачей, сертифицированных по организации здравоохранения и общественного здоровья, состоящего в штате обособленного подразделения Страховщика, расположенного в г.</w:t>
            </w:r>
            <w:r w:rsidR="00B93F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2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35BA0" w:rsidRPr="000B22E2" w:rsidRDefault="00E35BA0" w:rsidP="008A40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35BA0" w:rsidRPr="000B22E2" w:rsidRDefault="00E35BA0" w:rsidP="00D9289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B5330" w:rsidRPr="002C3BF4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 xml:space="preserve">«31» </w:t>
      </w:r>
      <w:r>
        <w:rPr>
          <w:rFonts w:ascii="Arial" w:eastAsia="Times New Roman" w:hAnsi="Arial" w:cs="Arial"/>
          <w:kern w:val="28"/>
        </w:rPr>
        <w:t>марта</w:t>
      </w:r>
      <w:r w:rsidR="00CE3F2C">
        <w:rPr>
          <w:rFonts w:ascii="Arial" w:eastAsia="Times New Roman" w:hAnsi="Arial" w:cs="Arial"/>
          <w:kern w:val="28"/>
        </w:rPr>
        <w:t xml:space="preserve"> 2015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1B5330" w:rsidRPr="002C3BF4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1B5330" w:rsidRPr="002C3BF4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1B5330" w:rsidRPr="002C3BF4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>.</w:t>
      </w:r>
      <w:r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1B5330" w:rsidRPr="00D83467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1B5330" w:rsidRDefault="001B5330" w:rsidP="001B533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8E41A4" w:rsidRPr="00B93FFC" w:rsidRDefault="001B5330" w:rsidP="0071358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 xml:space="preserve">/Фамилия И.О./          </w:t>
      </w:r>
      <w:bookmarkStart w:id="0" w:name="_GoBack"/>
      <w:bookmarkEnd w:id="0"/>
    </w:p>
    <w:sectPr w:rsidR="008E41A4" w:rsidRPr="00B93FFC" w:rsidSect="00F6745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AA74D2"/>
    <w:multiLevelType w:val="hybridMultilevel"/>
    <w:tmpl w:val="0FA4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2894"/>
    <w:rsid w:val="00036AFA"/>
    <w:rsid w:val="000B22E2"/>
    <w:rsid w:val="001B5330"/>
    <w:rsid w:val="002A5CCF"/>
    <w:rsid w:val="00321C7D"/>
    <w:rsid w:val="003F1A99"/>
    <w:rsid w:val="003F5F6F"/>
    <w:rsid w:val="00401B61"/>
    <w:rsid w:val="004E5029"/>
    <w:rsid w:val="004E67ED"/>
    <w:rsid w:val="004F0F01"/>
    <w:rsid w:val="0052069F"/>
    <w:rsid w:val="00554FD8"/>
    <w:rsid w:val="00615D95"/>
    <w:rsid w:val="006175A2"/>
    <w:rsid w:val="006318DB"/>
    <w:rsid w:val="006B6B1D"/>
    <w:rsid w:val="0071358D"/>
    <w:rsid w:val="007C4911"/>
    <w:rsid w:val="008169FC"/>
    <w:rsid w:val="008613D4"/>
    <w:rsid w:val="0089494E"/>
    <w:rsid w:val="008E41A4"/>
    <w:rsid w:val="009D3A6B"/>
    <w:rsid w:val="00A21E9B"/>
    <w:rsid w:val="00B632C2"/>
    <w:rsid w:val="00B76701"/>
    <w:rsid w:val="00B93FFC"/>
    <w:rsid w:val="00CE3F2C"/>
    <w:rsid w:val="00D377A1"/>
    <w:rsid w:val="00D92894"/>
    <w:rsid w:val="00E35BA0"/>
    <w:rsid w:val="00EC6173"/>
    <w:rsid w:val="00EF0D6C"/>
    <w:rsid w:val="00F3725B"/>
    <w:rsid w:val="00F67451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CE354-644F-4C53-B718-EAB8532A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036A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0"/>
    <w:basedOn w:val="a"/>
    <w:link w:val="a3"/>
    <w:rsid w:val="00036AFA"/>
    <w:pPr>
      <w:shd w:val="clear" w:color="auto" w:fill="FFFFFF"/>
      <w:spacing w:before="1080" w:after="2580" w:line="0" w:lineRule="atLeast"/>
      <w:ind w:hanging="66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036A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3F1A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B53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Литвинова</cp:lastModifiedBy>
  <cp:revision>14</cp:revision>
  <dcterms:created xsi:type="dcterms:W3CDTF">2014-11-21T02:44:00Z</dcterms:created>
  <dcterms:modified xsi:type="dcterms:W3CDTF">2014-12-26T07:29:00Z</dcterms:modified>
</cp:coreProperties>
</file>